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F180" w14:textId="0CADC1A0" w:rsidR="000B35D5" w:rsidRDefault="00742A1A" w:rsidP="00742A1A">
      <w:pPr>
        <w:jc w:val="center"/>
        <w:rPr>
          <w:b/>
          <w:bCs/>
          <w:sz w:val="28"/>
          <w:szCs w:val="28"/>
        </w:rPr>
      </w:pPr>
      <w:r w:rsidRPr="00742A1A">
        <w:rPr>
          <w:b/>
          <w:bCs/>
          <w:sz w:val="28"/>
          <w:szCs w:val="28"/>
        </w:rPr>
        <w:t>Adatkezelési tájékoztató</w:t>
      </w:r>
    </w:p>
    <w:p w14:paraId="33C68232" w14:textId="77777777" w:rsidR="00742A1A" w:rsidRDefault="00742A1A" w:rsidP="00742A1A">
      <w:pPr>
        <w:jc w:val="center"/>
        <w:rPr>
          <w:b/>
          <w:bCs/>
          <w:sz w:val="28"/>
          <w:szCs w:val="28"/>
        </w:rPr>
      </w:pPr>
    </w:p>
    <w:p w14:paraId="254F1077" w14:textId="77777777" w:rsidR="00742A1A" w:rsidRDefault="00742A1A" w:rsidP="00742A1A">
      <w:pPr>
        <w:jc w:val="center"/>
        <w:rPr>
          <w:b/>
          <w:bCs/>
          <w:sz w:val="28"/>
          <w:szCs w:val="28"/>
        </w:rPr>
      </w:pPr>
    </w:p>
    <w:p w14:paraId="1A8064D4" w14:textId="7045F9B8" w:rsidR="00742A1A" w:rsidRPr="00254272" w:rsidRDefault="00742A1A" w:rsidP="00742A1A">
      <w:pPr>
        <w:rPr>
          <w:b/>
          <w:bCs/>
        </w:rPr>
      </w:pPr>
      <w:r w:rsidRPr="00742A1A">
        <w:rPr>
          <w:b/>
          <w:bCs/>
        </w:rPr>
        <w:t>Adatkezelő adatai</w:t>
      </w:r>
      <w:r w:rsidRPr="00742A1A">
        <w:br/>
        <w:t xml:space="preserve">Név: </w:t>
      </w:r>
      <w:r w:rsidR="00B633D7">
        <w:t>Varga – Herbszt Mária / Ballet Bunny Studio</w:t>
      </w:r>
      <w:r w:rsidRPr="00742A1A">
        <w:br/>
        <w:t xml:space="preserve">Székhely: </w:t>
      </w:r>
      <w:r w:rsidR="00B633D7">
        <w:t>9407. Sopron, Kistómalom u.65.</w:t>
      </w:r>
      <w:r w:rsidRPr="00742A1A">
        <w:br/>
        <w:t xml:space="preserve">Adószám: </w:t>
      </w:r>
      <w:r w:rsidR="00B633D7" w:rsidRPr="00B633D7">
        <w:t>91989518-1-28</w:t>
      </w:r>
      <w:r w:rsidRPr="00742A1A">
        <w:br/>
        <w:t xml:space="preserve">E-mail: </w:t>
      </w:r>
      <w:r w:rsidR="00B633D7">
        <w:t>balletbunnystudio@gmail.com</w:t>
      </w:r>
    </w:p>
    <w:p w14:paraId="24D9DD52" w14:textId="77777777" w:rsidR="00742A1A" w:rsidRDefault="00742A1A" w:rsidP="00742A1A"/>
    <w:p w14:paraId="5C049DCF" w14:textId="77777777" w:rsidR="00742A1A" w:rsidRPr="00742A1A" w:rsidRDefault="00742A1A" w:rsidP="00742A1A">
      <w:pPr>
        <w:rPr>
          <w:b/>
          <w:bCs/>
        </w:rPr>
      </w:pPr>
      <w:r w:rsidRPr="00742A1A">
        <w:rPr>
          <w:b/>
          <w:bCs/>
        </w:rPr>
        <w:t>Milyen adatokat kezelünk?</w:t>
      </w:r>
    </w:p>
    <w:p w14:paraId="3826E318" w14:textId="77777777" w:rsidR="00742A1A" w:rsidRPr="00742A1A" w:rsidRDefault="00742A1A" w:rsidP="00742A1A">
      <w:r w:rsidRPr="00742A1A">
        <w:t>Webshopunkban rendelés leadása során az alábbi adatokat kezeljük:</w:t>
      </w:r>
    </w:p>
    <w:p w14:paraId="46E2E1D7" w14:textId="77777777" w:rsidR="00742A1A" w:rsidRPr="00742A1A" w:rsidRDefault="00742A1A" w:rsidP="00742A1A">
      <w:pPr>
        <w:numPr>
          <w:ilvl w:val="0"/>
          <w:numId w:val="1"/>
        </w:numPr>
      </w:pPr>
      <w:r w:rsidRPr="00742A1A">
        <w:t xml:space="preserve">név </w:t>
      </w:r>
    </w:p>
    <w:p w14:paraId="08FED1F2" w14:textId="77777777" w:rsidR="00742A1A" w:rsidRPr="00742A1A" w:rsidRDefault="00742A1A" w:rsidP="00742A1A">
      <w:pPr>
        <w:numPr>
          <w:ilvl w:val="0"/>
          <w:numId w:val="1"/>
        </w:numPr>
      </w:pPr>
      <w:r w:rsidRPr="00742A1A">
        <w:t xml:space="preserve">számlázási és szállítási cím </w:t>
      </w:r>
    </w:p>
    <w:p w14:paraId="32C8E66A" w14:textId="77777777" w:rsidR="00742A1A" w:rsidRPr="00742A1A" w:rsidRDefault="00742A1A" w:rsidP="00742A1A">
      <w:pPr>
        <w:numPr>
          <w:ilvl w:val="0"/>
          <w:numId w:val="1"/>
        </w:numPr>
      </w:pPr>
      <w:r w:rsidRPr="00742A1A">
        <w:t xml:space="preserve">e-mail cím </w:t>
      </w:r>
    </w:p>
    <w:p w14:paraId="603C3E82" w14:textId="77777777" w:rsidR="00742A1A" w:rsidRPr="00742A1A" w:rsidRDefault="00742A1A" w:rsidP="00742A1A">
      <w:pPr>
        <w:numPr>
          <w:ilvl w:val="0"/>
          <w:numId w:val="1"/>
        </w:numPr>
      </w:pPr>
      <w:r w:rsidRPr="00742A1A">
        <w:t xml:space="preserve">telefonszám </w:t>
      </w:r>
    </w:p>
    <w:p w14:paraId="0236DE71" w14:textId="77777777" w:rsidR="00742A1A" w:rsidRPr="00742A1A" w:rsidRDefault="00742A1A" w:rsidP="00742A1A">
      <w:pPr>
        <w:numPr>
          <w:ilvl w:val="0"/>
          <w:numId w:val="1"/>
        </w:numPr>
      </w:pPr>
      <w:r w:rsidRPr="00742A1A">
        <w:t xml:space="preserve">rendelési adatok </w:t>
      </w:r>
    </w:p>
    <w:p w14:paraId="0E004708" w14:textId="77777777" w:rsidR="00742A1A" w:rsidRPr="00742A1A" w:rsidRDefault="00742A1A" w:rsidP="00742A1A">
      <w:r w:rsidRPr="00742A1A">
        <w:t>Ezeket kizárólag a megrendelések teljesítéséhez, kapcsolattartáshoz és jogszabályi kötelezettségek teljesítéséhez használjuk fel.</w:t>
      </w:r>
    </w:p>
    <w:p w14:paraId="53916922" w14:textId="77777777" w:rsidR="00742A1A" w:rsidRDefault="00742A1A" w:rsidP="00742A1A"/>
    <w:p w14:paraId="132858F6" w14:textId="77777777" w:rsidR="00742A1A" w:rsidRPr="00742A1A" w:rsidRDefault="00742A1A" w:rsidP="00742A1A">
      <w:pPr>
        <w:rPr>
          <w:b/>
          <w:bCs/>
        </w:rPr>
      </w:pPr>
      <w:r w:rsidRPr="00742A1A">
        <w:rPr>
          <w:b/>
          <w:bCs/>
        </w:rPr>
        <w:t>Fizetés</w:t>
      </w:r>
    </w:p>
    <w:p w14:paraId="0DE99536" w14:textId="77777777" w:rsidR="00742A1A" w:rsidRPr="00742A1A" w:rsidRDefault="00742A1A" w:rsidP="00742A1A">
      <w:r w:rsidRPr="00742A1A">
        <w:t xml:space="preserve">Online bankkártyás fizetés esetén a fizetés a </w:t>
      </w:r>
      <w:r w:rsidRPr="00742A1A">
        <w:rPr>
          <w:b/>
          <w:bCs/>
        </w:rPr>
        <w:t>Stripe</w:t>
      </w:r>
      <w:r w:rsidRPr="00742A1A">
        <w:t xml:space="preserve"> biztonságos rendszerén keresztül történik.</w:t>
      </w:r>
    </w:p>
    <w:p w14:paraId="550DE2CD" w14:textId="77777777" w:rsidR="00742A1A" w:rsidRPr="00742A1A" w:rsidRDefault="00742A1A" w:rsidP="00742A1A">
      <w:r w:rsidRPr="00742A1A">
        <w:t>Bankkártyaadatokhoz a webáruház üzemeltetője nem fér hozzá.</w:t>
      </w:r>
    </w:p>
    <w:p w14:paraId="41949284" w14:textId="77777777" w:rsidR="00742A1A" w:rsidRDefault="00742A1A" w:rsidP="00742A1A"/>
    <w:p w14:paraId="79E5CFF5" w14:textId="77777777" w:rsidR="00742A1A" w:rsidRPr="00742A1A" w:rsidRDefault="00742A1A" w:rsidP="00742A1A">
      <w:pPr>
        <w:rPr>
          <w:b/>
          <w:bCs/>
        </w:rPr>
      </w:pPr>
      <w:r w:rsidRPr="00742A1A">
        <w:rPr>
          <w:b/>
          <w:bCs/>
        </w:rPr>
        <w:t>Számlázás</w:t>
      </w:r>
    </w:p>
    <w:p w14:paraId="0067E650" w14:textId="77777777" w:rsidR="00742A1A" w:rsidRPr="00742A1A" w:rsidRDefault="00742A1A" w:rsidP="00742A1A">
      <w:r w:rsidRPr="00742A1A">
        <w:t xml:space="preserve">A számlák kiállítása a </w:t>
      </w:r>
      <w:r w:rsidRPr="00742A1A">
        <w:rPr>
          <w:b/>
          <w:bCs/>
        </w:rPr>
        <w:t>Számlázz.hu</w:t>
      </w:r>
      <w:r w:rsidRPr="00742A1A">
        <w:t xml:space="preserve"> rendszerén keresztül történik.</w:t>
      </w:r>
    </w:p>
    <w:p w14:paraId="5F75E223" w14:textId="77777777" w:rsidR="00742A1A" w:rsidRDefault="00742A1A" w:rsidP="00742A1A"/>
    <w:p w14:paraId="0007DD60" w14:textId="77777777" w:rsidR="00742A1A" w:rsidRPr="00742A1A" w:rsidRDefault="00742A1A" w:rsidP="00742A1A">
      <w:pPr>
        <w:rPr>
          <w:b/>
          <w:bCs/>
        </w:rPr>
      </w:pPr>
      <w:r w:rsidRPr="00742A1A">
        <w:rPr>
          <w:b/>
          <w:bCs/>
        </w:rPr>
        <w:t>Szállítás</w:t>
      </w:r>
    </w:p>
    <w:p w14:paraId="48C46233" w14:textId="77777777" w:rsidR="00742A1A" w:rsidRPr="00742A1A" w:rsidRDefault="00742A1A" w:rsidP="00742A1A">
      <w:r w:rsidRPr="00742A1A">
        <w:t>A rendelés teljesítéséhez szükséges adatokat a választott szállítópartner részére továbbíthatjuk (pl. MPL, Foxpost, Packeta).</w:t>
      </w:r>
    </w:p>
    <w:p w14:paraId="183113A8" w14:textId="77777777" w:rsidR="00742A1A" w:rsidRPr="00742A1A" w:rsidRDefault="00742A1A" w:rsidP="00742A1A">
      <w:pPr>
        <w:rPr>
          <w:b/>
          <w:bCs/>
        </w:rPr>
      </w:pPr>
      <w:r w:rsidRPr="00742A1A">
        <w:rPr>
          <w:b/>
          <w:bCs/>
        </w:rPr>
        <w:lastRenderedPageBreak/>
        <w:t>Adatkezelés időtartama</w:t>
      </w:r>
    </w:p>
    <w:p w14:paraId="2DCBCDBA" w14:textId="77777777" w:rsidR="00742A1A" w:rsidRPr="00742A1A" w:rsidRDefault="00742A1A" w:rsidP="00742A1A">
      <w:r w:rsidRPr="00742A1A">
        <w:t>A rendelési adatokat a számviteli és adójogi kötelezettségeknek megfelelő ideig őrizzük meg.</w:t>
      </w:r>
    </w:p>
    <w:p w14:paraId="06C14BE9" w14:textId="77777777" w:rsidR="00742A1A" w:rsidRDefault="00742A1A" w:rsidP="00742A1A"/>
    <w:p w14:paraId="3280623E" w14:textId="77777777" w:rsidR="00742A1A" w:rsidRPr="00742A1A" w:rsidRDefault="00742A1A" w:rsidP="00742A1A">
      <w:pPr>
        <w:rPr>
          <w:b/>
          <w:bCs/>
        </w:rPr>
      </w:pPr>
      <w:r w:rsidRPr="00742A1A">
        <w:rPr>
          <w:b/>
          <w:bCs/>
        </w:rPr>
        <w:t>Az érintettek jogai</w:t>
      </w:r>
    </w:p>
    <w:p w14:paraId="0245C064" w14:textId="77777777" w:rsidR="00742A1A" w:rsidRPr="00742A1A" w:rsidRDefault="00742A1A" w:rsidP="00742A1A">
      <w:r w:rsidRPr="00742A1A">
        <w:t>A vásárlót megilleti:</w:t>
      </w:r>
    </w:p>
    <w:p w14:paraId="48F263F7" w14:textId="77777777" w:rsidR="00742A1A" w:rsidRPr="00742A1A" w:rsidRDefault="00742A1A" w:rsidP="00742A1A">
      <w:pPr>
        <w:numPr>
          <w:ilvl w:val="0"/>
          <w:numId w:val="2"/>
        </w:numPr>
      </w:pPr>
      <w:r w:rsidRPr="00742A1A">
        <w:t xml:space="preserve">tájékoztatáshoz való jog </w:t>
      </w:r>
    </w:p>
    <w:p w14:paraId="15F1D7F2" w14:textId="77777777" w:rsidR="00742A1A" w:rsidRPr="00742A1A" w:rsidRDefault="00742A1A" w:rsidP="00742A1A">
      <w:pPr>
        <w:numPr>
          <w:ilvl w:val="0"/>
          <w:numId w:val="2"/>
        </w:numPr>
      </w:pPr>
      <w:r w:rsidRPr="00742A1A">
        <w:t xml:space="preserve">helyesbítés joga </w:t>
      </w:r>
    </w:p>
    <w:p w14:paraId="79F627E4" w14:textId="77777777" w:rsidR="00742A1A" w:rsidRPr="00742A1A" w:rsidRDefault="00742A1A" w:rsidP="00742A1A">
      <w:pPr>
        <w:numPr>
          <w:ilvl w:val="0"/>
          <w:numId w:val="2"/>
        </w:numPr>
      </w:pPr>
      <w:r w:rsidRPr="00742A1A">
        <w:t xml:space="preserve">törléshez való jog (amennyiben jogszabály nem zárja ki) </w:t>
      </w:r>
    </w:p>
    <w:p w14:paraId="736552E1" w14:textId="77777777" w:rsidR="00742A1A" w:rsidRPr="00742A1A" w:rsidRDefault="00742A1A" w:rsidP="00742A1A">
      <w:pPr>
        <w:numPr>
          <w:ilvl w:val="0"/>
          <w:numId w:val="2"/>
        </w:numPr>
      </w:pPr>
      <w:r w:rsidRPr="00742A1A">
        <w:t xml:space="preserve">adatkezelés korlátozásához való jog </w:t>
      </w:r>
    </w:p>
    <w:p w14:paraId="11298817" w14:textId="756CFA36" w:rsidR="00742A1A" w:rsidRPr="00742A1A" w:rsidRDefault="00742A1A" w:rsidP="00742A1A">
      <w:r w:rsidRPr="00742A1A">
        <w:t>Kéréssel az alábbi e-mail címen lehet fordulni hozzánk:</w:t>
      </w:r>
      <w:r w:rsidRPr="00742A1A">
        <w:br/>
      </w:r>
      <w:r w:rsidR="00B633D7">
        <w:t>balletbunnystudio@gmail.com</w:t>
      </w:r>
    </w:p>
    <w:p w14:paraId="0C3D8C39" w14:textId="77777777" w:rsidR="00742A1A" w:rsidRDefault="00742A1A" w:rsidP="00742A1A"/>
    <w:p w14:paraId="4EEC9CD1" w14:textId="77777777" w:rsidR="00742A1A" w:rsidRPr="00742A1A" w:rsidRDefault="00742A1A" w:rsidP="00742A1A">
      <w:pPr>
        <w:rPr>
          <w:b/>
          <w:bCs/>
        </w:rPr>
      </w:pPr>
      <w:r w:rsidRPr="00742A1A">
        <w:rPr>
          <w:b/>
          <w:bCs/>
        </w:rPr>
        <w:t>Sütik (cookie-k)</w:t>
      </w:r>
    </w:p>
    <w:p w14:paraId="62AF6B87" w14:textId="77777777" w:rsidR="00981AB9" w:rsidRDefault="00742A1A" w:rsidP="00742A1A">
      <w:r w:rsidRPr="00742A1A">
        <w:t>A weboldal működéséhez és statisztikai célokra cookie-kat használhat.</w:t>
      </w:r>
    </w:p>
    <w:p w14:paraId="6340CD27" w14:textId="0D9E6186" w:rsidR="00981AB9" w:rsidRDefault="00981AB9" w:rsidP="00742A1A">
      <w:r w:rsidRPr="00981AB9">
        <w:t xml:space="preserve">A weboldal a Wix rendszerével összefüggésben működéshez szükséges sütiket is </w:t>
      </w:r>
      <w:r>
        <w:t>alkalmaz</w:t>
      </w:r>
      <w:r w:rsidRPr="00981AB9">
        <w:t>hat.</w:t>
      </w:r>
    </w:p>
    <w:p w14:paraId="348B5841" w14:textId="77777777" w:rsidR="00981AB9" w:rsidRDefault="00981AB9" w:rsidP="00742A1A"/>
    <w:p w14:paraId="0F818A8D" w14:textId="65A0464F" w:rsidR="00981AB9" w:rsidRPr="00742A1A" w:rsidRDefault="00981AB9" w:rsidP="00742A1A">
      <w:r w:rsidRPr="00981AB9">
        <w:t>Kérdés vagy adatkezelési kérelem esetén az adatkezelő a megkeresésekre ésszerű határidőn belül válaszol.</w:t>
      </w:r>
    </w:p>
    <w:p w14:paraId="336491B4" w14:textId="77777777" w:rsidR="00742A1A" w:rsidRDefault="00742A1A" w:rsidP="00742A1A"/>
    <w:p w14:paraId="51BF0562" w14:textId="3339B7DF" w:rsidR="00742A1A" w:rsidRPr="00742A1A" w:rsidRDefault="00742A1A" w:rsidP="00742A1A">
      <w:r w:rsidRPr="00742A1A">
        <w:t>A vásárlás részletes feltételeit és további jogi információkat az Általános Szerződési Feltételek tartalmazza.</w:t>
      </w:r>
    </w:p>
    <w:sectPr w:rsidR="00742A1A" w:rsidRPr="00742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B7561"/>
    <w:multiLevelType w:val="multilevel"/>
    <w:tmpl w:val="B72E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DD6DEE"/>
    <w:multiLevelType w:val="multilevel"/>
    <w:tmpl w:val="2D9E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607232">
    <w:abstractNumId w:val="0"/>
  </w:num>
  <w:num w:numId="2" w16cid:durableId="159948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DF"/>
    <w:rsid w:val="000B35D5"/>
    <w:rsid w:val="00131D3A"/>
    <w:rsid w:val="00254272"/>
    <w:rsid w:val="004E12FE"/>
    <w:rsid w:val="00742A1A"/>
    <w:rsid w:val="009379DF"/>
    <w:rsid w:val="00981AB9"/>
    <w:rsid w:val="00B633D7"/>
    <w:rsid w:val="00D46379"/>
    <w:rsid w:val="00E7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092D"/>
  <w15:chartTrackingRefBased/>
  <w15:docId w15:val="{302648BB-3EA8-4271-AE6D-679EC422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37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7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7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7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7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7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7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7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7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7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7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7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79D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79D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79D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79D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79D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79D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37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37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37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37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37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379D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379D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379D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7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79D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37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5</cp:revision>
  <dcterms:created xsi:type="dcterms:W3CDTF">2026-04-24T14:57:00Z</dcterms:created>
  <dcterms:modified xsi:type="dcterms:W3CDTF">2026-04-24T15:32:00Z</dcterms:modified>
</cp:coreProperties>
</file>